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DD" w:rsidRDefault="00B97C49" w:rsidP="007A2A45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bookmarkStart w:id="0" w:name="_GoBack"/>
      <w:r>
        <w:rPr>
          <w:rFonts w:ascii="Arial" w:hAnsi="Arial" w:cs="Arial"/>
          <w:b/>
          <w:sz w:val="40"/>
          <w:szCs w:val="40"/>
        </w:rPr>
        <w:t xml:space="preserve">Grave </w:t>
      </w:r>
      <w:r w:rsidR="001A5121">
        <w:rPr>
          <w:rFonts w:ascii="Arial" w:hAnsi="Arial" w:cs="Arial"/>
          <w:b/>
          <w:sz w:val="40"/>
          <w:szCs w:val="40"/>
        </w:rPr>
        <w:t xml:space="preserve">or memorial </w:t>
      </w:r>
      <w:r>
        <w:rPr>
          <w:rFonts w:ascii="Arial" w:hAnsi="Arial" w:cs="Arial"/>
          <w:b/>
          <w:sz w:val="40"/>
          <w:szCs w:val="40"/>
        </w:rPr>
        <w:t>s</w:t>
      </w:r>
      <w:r w:rsidR="007A2A45" w:rsidRPr="007A2A45">
        <w:rPr>
          <w:rFonts w:ascii="Arial" w:hAnsi="Arial" w:cs="Arial"/>
          <w:b/>
          <w:sz w:val="40"/>
          <w:szCs w:val="40"/>
        </w:rPr>
        <w:t>ites of the Worlington Men</w:t>
      </w:r>
      <w:r w:rsidR="00F54CDD">
        <w:rPr>
          <w:rFonts w:ascii="Arial" w:hAnsi="Arial" w:cs="Arial"/>
          <w:b/>
          <w:sz w:val="40"/>
          <w:szCs w:val="40"/>
        </w:rPr>
        <w:t xml:space="preserve">  </w:t>
      </w:r>
    </w:p>
    <w:p w:rsidR="007A2A45" w:rsidRDefault="00F54CDD" w:rsidP="007A2A45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1914 – 1918 War</w:t>
      </w:r>
    </w:p>
    <w:bookmarkEnd w:id="0"/>
    <w:p w:rsidR="00B97C49" w:rsidRPr="00B97C49" w:rsidRDefault="00B97C49" w:rsidP="007A2A45">
      <w:pPr>
        <w:spacing w:after="0" w:line="240" w:lineRule="auto"/>
        <w:rPr>
          <w:rFonts w:ascii="Arial" w:hAnsi="Arial" w:cs="Arial"/>
          <w:sz w:val="40"/>
          <w:szCs w:val="40"/>
        </w:rPr>
      </w:pPr>
    </w:p>
    <w:p w:rsidR="007A2A45" w:rsidRPr="007A2A45" w:rsidRDefault="007A2A45" w:rsidP="007A2A45">
      <w:pPr>
        <w:spacing w:after="0" w:line="240" w:lineRule="auto"/>
        <w:rPr>
          <w:rFonts w:ascii="Arial" w:hAnsi="Arial" w:cs="Arial"/>
          <w:sz w:val="34"/>
          <w:szCs w:val="34"/>
        </w:rPr>
      </w:pPr>
      <w:r w:rsidRPr="007A2A45">
        <w:rPr>
          <w:rFonts w:ascii="Arial" w:hAnsi="Arial" w:cs="Arial"/>
          <w:sz w:val="34"/>
          <w:szCs w:val="34"/>
        </w:rPr>
        <w:tab/>
        <w:t xml:space="preserve">George </w:t>
      </w:r>
      <w:proofErr w:type="spellStart"/>
      <w:r w:rsidRPr="007A2A45">
        <w:rPr>
          <w:rFonts w:ascii="Arial" w:hAnsi="Arial" w:cs="Arial"/>
          <w:sz w:val="34"/>
          <w:szCs w:val="34"/>
        </w:rPr>
        <w:t>Boundy</w:t>
      </w:r>
      <w:proofErr w:type="spellEnd"/>
      <w:r w:rsidRPr="007A2A45">
        <w:rPr>
          <w:rFonts w:ascii="Arial" w:hAnsi="Arial" w:cs="Arial"/>
          <w:sz w:val="34"/>
          <w:szCs w:val="34"/>
        </w:rPr>
        <w:tab/>
        <w:t>Gore, France</w:t>
      </w:r>
      <w:r w:rsidRPr="007A2A45">
        <w:rPr>
          <w:rFonts w:ascii="Arial" w:hAnsi="Arial" w:cs="Arial"/>
          <w:sz w:val="34"/>
          <w:szCs w:val="34"/>
        </w:rPr>
        <w:tab/>
      </w:r>
      <w:r w:rsidRPr="007A2A45">
        <w:rPr>
          <w:rFonts w:ascii="Arial" w:hAnsi="Arial" w:cs="Arial"/>
          <w:sz w:val="34"/>
          <w:szCs w:val="34"/>
        </w:rPr>
        <w:tab/>
      </w:r>
      <w:r w:rsidRPr="007A2A45">
        <w:rPr>
          <w:rFonts w:ascii="Arial" w:hAnsi="Arial" w:cs="Arial"/>
          <w:sz w:val="34"/>
          <w:szCs w:val="34"/>
        </w:rPr>
        <w:tab/>
      </w:r>
      <w:r w:rsidRPr="007A2A45">
        <w:rPr>
          <w:rFonts w:ascii="Arial" w:hAnsi="Arial" w:cs="Arial"/>
          <w:sz w:val="34"/>
          <w:szCs w:val="34"/>
        </w:rPr>
        <w:tab/>
        <w:t>Humphrey Stucley</w:t>
      </w:r>
      <w:r w:rsidRPr="007A2A45">
        <w:rPr>
          <w:rFonts w:ascii="Arial" w:hAnsi="Arial" w:cs="Arial"/>
          <w:sz w:val="34"/>
          <w:szCs w:val="34"/>
        </w:rPr>
        <w:tab/>
      </w:r>
      <w:proofErr w:type="spellStart"/>
      <w:r w:rsidRPr="007A2A45">
        <w:rPr>
          <w:rFonts w:ascii="Arial" w:hAnsi="Arial" w:cs="Arial"/>
          <w:sz w:val="34"/>
          <w:szCs w:val="34"/>
        </w:rPr>
        <w:t>Zandvoort</w:t>
      </w:r>
      <w:proofErr w:type="spellEnd"/>
      <w:r w:rsidRPr="007A2A45">
        <w:rPr>
          <w:rFonts w:ascii="Arial" w:hAnsi="Arial" w:cs="Arial"/>
          <w:sz w:val="34"/>
          <w:szCs w:val="34"/>
        </w:rPr>
        <w:t>, Belgium</w:t>
      </w:r>
    </w:p>
    <w:p w:rsidR="007A2A45" w:rsidRPr="007A2A45" w:rsidRDefault="007A2A45" w:rsidP="007A2A45">
      <w:pPr>
        <w:spacing w:after="0" w:line="240" w:lineRule="auto"/>
        <w:rPr>
          <w:rFonts w:ascii="Arial" w:hAnsi="Arial" w:cs="Arial"/>
          <w:sz w:val="34"/>
          <w:szCs w:val="34"/>
        </w:rPr>
      </w:pPr>
    </w:p>
    <w:p w:rsidR="007A2A45" w:rsidRPr="007A2A45" w:rsidRDefault="007A2A45" w:rsidP="007A2A45">
      <w:pPr>
        <w:spacing w:after="0" w:line="240" w:lineRule="auto"/>
        <w:rPr>
          <w:rFonts w:ascii="Arial" w:hAnsi="Arial" w:cs="Arial"/>
          <w:sz w:val="34"/>
          <w:szCs w:val="34"/>
        </w:rPr>
      </w:pPr>
      <w:r w:rsidRPr="007A2A45">
        <w:rPr>
          <w:rFonts w:ascii="Arial" w:hAnsi="Arial" w:cs="Arial"/>
          <w:sz w:val="34"/>
          <w:szCs w:val="34"/>
        </w:rPr>
        <w:tab/>
        <w:t>Owen Butt</w:t>
      </w:r>
      <w:r w:rsidRPr="007A2A45">
        <w:rPr>
          <w:rFonts w:ascii="Arial" w:hAnsi="Arial" w:cs="Arial"/>
          <w:sz w:val="34"/>
          <w:szCs w:val="34"/>
        </w:rPr>
        <w:tab/>
      </w:r>
      <w:r w:rsidRPr="007A2A45">
        <w:rPr>
          <w:rFonts w:ascii="Arial" w:hAnsi="Arial" w:cs="Arial"/>
          <w:sz w:val="34"/>
          <w:szCs w:val="34"/>
        </w:rPr>
        <w:tab/>
      </w:r>
      <w:proofErr w:type="spellStart"/>
      <w:r w:rsidRPr="007A2A45">
        <w:rPr>
          <w:rFonts w:ascii="Arial" w:hAnsi="Arial" w:cs="Arial"/>
          <w:sz w:val="34"/>
          <w:szCs w:val="34"/>
        </w:rPr>
        <w:t>Thiep</w:t>
      </w:r>
      <w:r w:rsidR="00145751">
        <w:rPr>
          <w:rFonts w:ascii="Arial" w:hAnsi="Arial" w:cs="Arial"/>
          <w:sz w:val="34"/>
          <w:szCs w:val="34"/>
        </w:rPr>
        <w:t>v</w:t>
      </w:r>
      <w:r w:rsidRPr="007A2A45">
        <w:rPr>
          <w:rFonts w:ascii="Arial" w:hAnsi="Arial" w:cs="Arial"/>
          <w:sz w:val="34"/>
          <w:szCs w:val="34"/>
        </w:rPr>
        <w:t>al</w:t>
      </w:r>
      <w:proofErr w:type="spellEnd"/>
      <w:r w:rsidRPr="007A2A45">
        <w:rPr>
          <w:rFonts w:ascii="Arial" w:hAnsi="Arial" w:cs="Arial"/>
          <w:sz w:val="34"/>
          <w:szCs w:val="34"/>
        </w:rPr>
        <w:t>, France</w:t>
      </w:r>
      <w:r w:rsidRPr="007A2A45">
        <w:rPr>
          <w:rFonts w:ascii="Arial" w:hAnsi="Arial" w:cs="Arial"/>
          <w:sz w:val="34"/>
          <w:szCs w:val="34"/>
        </w:rPr>
        <w:tab/>
      </w:r>
      <w:r w:rsidRPr="007A2A45">
        <w:rPr>
          <w:rFonts w:ascii="Arial" w:hAnsi="Arial" w:cs="Arial"/>
          <w:sz w:val="34"/>
          <w:szCs w:val="34"/>
        </w:rPr>
        <w:tab/>
      </w:r>
      <w:r w:rsidR="00B97C49">
        <w:rPr>
          <w:rFonts w:ascii="Arial" w:hAnsi="Arial" w:cs="Arial"/>
          <w:sz w:val="34"/>
          <w:szCs w:val="34"/>
        </w:rPr>
        <w:tab/>
        <w:t xml:space="preserve">John </w:t>
      </w:r>
      <w:proofErr w:type="spellStart"/>
      <w:r w:rsidR="00B97C49">
        <w:rPr>
          <w:rFonts w:ascii="Arial" w:hAnsi="Arial" w:cs="Arial"/>
          <w:sz w:val="34"/>
          <w:szCs w:val="34"/>
        </w:rPr>
        <w:t>Venner</w:t>
      </w:r>
      <w:proofErr w:type="spellEnd"/>
      <w:r w:rsidR="00B97C49">
        <w:rPr>
          <w:rFonts w:ascii="Arial" w:hAnsi="Arial" w:cs="Arial"/>
          <w:sz w:val="34"/>
          <w:szCs w:val="34"/>
        </w:rPr>
        <w:tab/>
      </w:r>
      <w:r w:rsidR="00B97C49">
        <w:rPr>
          <w:rFonts w:ascii="Arial" w:hAnsi="Arial" w:cs="Arial"/>
          <w:sz w:val="34"/>
          <w:szCs w:val="34"/>
        </w:rPr>
        <w:tab/>
        <w:t xml:space="preserve">Basra, </w:t>
      </w:r>
      <w:proofErr w:type="spellStart"/>
      <w:r w:rsidR="00B97C49">
        <w:rPr>
          <w:rFonts w:ascii="Arial" w:hAnsi="Arial" w:cs="Arial"/>
          <w:sz w:val="34"/>
          <w:szCs w:val="34"/>
        </w:rPr>
        <w:t>Irac</w:t>
      </w:r>
      <w:proofErr w:type="spellEnd"/>
    </w:p>
    <w:p w:rsidR="007A2A45" w:rsidRPr="007A2A45" w:rsidRDefault="007A2A45" w:rsidP="007A2A45">
      <w:pPr>
        <w:spacing w:after="0" w:line="240" w:lineRule="auto"/>
        <w:rPr>
          <w:rFonts w:ascii="Arial" w:hAnsi="Arial" w:cs="Arial"/>
          <w:sz w:val="34"/>
          <w:szCs w:val="34"/>
        </w:rPr>
      </w:pPr>
    </w:p>
    <w:p w:rsidR="007A2A45" w:rsidRPr="007A2A45" w:rsidRDefault="007A2A45" w:rsidP="007A2A45">
      <w:pPr>
        <w:spacing w:after="0" w:line="240" w:lineRule="auto"/>
        <w:rPr>
          <w:rFonts w:ascii="Arial" w:hAnsi="Arial" w:cs="Arial"/>
          <w:sz w:val="34"/>
          <w:szCs w:val="34"/>
        </w:rPr>
      </w:pPr>
      <w:r w:rsidRPr="007A2A45">
        <w:rPr>
          <w:rFonts w:ascii="Arial" w:hAnsi="Arial" w:cs="Arial"/>
          <w:sz w:val="34"/>
          <w:szCs w:val="34"/>
        </w:rPr>
        <w:tab/>
        <w:t>Stafford Butt</w:t>
      </w:r>
      <w:r w:rsidRPr="007A2A45">
        <w:rPr>
          <w:rFonts w:ascii="Arial" w:hAnsi="Arial" w:cs="Arial"/>
          <w:sz w:val="34"/>
          <w:szCs w:val="34"/>
        </w:rPr>
        <w:tab/>
      </w:r>
      <w:r w:rsidRPr="007A2A45">
        <w:rPr>
          <w:rFonts w:ascii="Arial" w:hAnsi="Arial" w:cs="Arial"/>
          <w:sz w:val="34"/>
          <w:szCs w:val="34"/>
        </w:rPr>
        <w:tab/>
        <w:t>West Worlington</w:t>
      </w:r>
      <w:r w:rsidR="00145751">
        <w:rPr>
          <w:rFonts w:ascii="Arial" w:hAnsi="Arial" w:cs="Arial"/>
          <w:sz w:val="34"/>
          <w:szCs w:val="34"/>
        </w:rPr>
        <w:t>, UK</w:t>
      </w:r>
      <w:r w:rsidRPr="007A2A45">
        <w:rPr>
          <w:rFonts w:ascii="Arial" w:hAnsi="Arial" w:cs="Arial"/>
          <w:sz w:val="34"/>
          <w:szCs w:val="34"/>
        </w:rPr>
        <w:tab/>
      </w:r>
      <w:r w:rsidR="00B97C49" w:rsidRPr="007A2A45">
        <w:rPr>
          <w:rFonts w:ascii="Arial" w:hAnsi="Arial" w:cs="Arial"/>
          <w:sz w:val="34"/>
          <w:szCs w:val="34"/>
        </w:rPr>
        <w:tab/>
        <w:t>Harry Vickery</w:t>
      </w:r>
      <w:r w:rsidR="00B97C49" w:rsidRPr="007A2A45">
        <w:rPr>
          <w:rFonts w:ascii="Arial" w:hAnsi="Arial" w:cs="Arial"/>
          <w:sz w:val="34"/>
          <w:szCs w:val="34"/>
        </w:rPr>
        <w:tab/>
      </w:r>
      <w:r w:rsidR="00B97C49">
        <w:rPr>
          <w:rFonts w:ascii="Arial" w:hAnsi="Arial" w:cs="Arial"/>
          <w:sz w:val="34"/>
          <w:szCs w:val="34"/>
        </w:rPr>
        <w:tab/>
      </w:r>
      <w:r w:rsidR="00B97C49" w:rsidRPr="007A2A45">
        <w:rPr>
          <w:rFonts w:ascii="Arial" w:hAnsi="Arial" w:cs="Arial"/>
          <w:sz w:val="34"/>
          <w:szCs w:val="34"/>
        </w:rPr>
        <w:t>East Worlington</w:t>
      </w:r>
      <w:r w:rsidR="00145751">
        <w:rPr>
          <w:rFonts w:ascii="Arial" w:hAnsi="Arial" w:cs="Arial"/>
          <w:sz w:val="34"/>
          <w:szCs w:val="34"/>
        </w:rPr>
        <w:t>, UK</w:t>
      </w:r>
    </w:p>
    <w:p w:rsidR="007A2A45" w:rsidRPr="007A2A45" w:rsidRDefault="007A2A45" w:rsidP="007A2A45">
      <w:pPr>
        <w:spacing w:after="0" w:line="240" w:lineRule="auto"/>
        <w:rPr>
          <w:rFonts w:ascii="Arial" w:hAnsi="Arial" w:cs="Arial"/>
          <w:sz w:val="34"/>
          <w:szCs w:val="34"/>
        </w:rPr>
      </w:pPr>
    </w:p>
    <w:p w:rsidR="007A2A45" w:rsidRPr="007A2A45" w:rsidRDefault="007A2A45" w:rsidP="007A2A45">
      <w:pPr>
        <w:spacing w:after="0" w:line="240" w:lineRule="auto"/>
        <w:rPr>
          <w:rFonts w:ascii="Arial" w:hAnsi="Arial" w:cs="Arial"/>
          <w:sz w:val="34"/>
          <w:szCs w:val="34"/>
        </w:rPr>
      </w:pPr>
      <w:r w:rsidRPr="007A2A45">
        <w:rPr>
          <w:rFonts w:ascii="Arial" w:hAnsi="Arial" w:cs="Arial"/>
          <w:sz w:val="34"/>
          <w:szCs w:val="34"/>
        </w:rPr>
        <w:tab/>
        <w:t>Charles Crocker</w:t>
      </w:r>
      <w:r w:rsidRPr="007A2A45">
        <w:rPr>
          <w:rFonts w:ascii="Arial" w:hAnsi="Arial" w:cs="Arial"/>
          <w:sz w:val="34"/>
          <w:szCs w:val="34"/>
        </w:rPr>
        <w:tab/>
      </w:r>
      <w:proofErr w:type="spellStart"/>
      <w:r w:rsidRPr="007A2A45">
        <w:rPr>
          <w:rFonts w:ascii="Arial" w:hAnsi="Arial" w:cs="Arial"/>
          <w:sz w:val="34"/>
          <w:szCs w:val="34"/>
        </w:rPr>
        <w:t>Menin</w:t>
      </w:r>
      <w:proofErr w:type="spellEnd"/>
      <w:r w:rsidRPr="007A2A45">
        <w:rPr>
          <w:rFonts w:ascii="Arial" w:hAnsi="Arial" w:cs="Arial"/>
          <w:sz w:val="34"/>
          <w:szCs w:val="34"/>
        </w:rPr>
        <w:t xml:space="preserve"> Gate, Belgium</w:t>
      </w:r>
      <w:r w:rsidR="00F54CDD">
        <w:rPr>
          <w:rFonts w:ascii="Arial" w:hAnsi="Arial" w:cs="Arial"/>
          <w:sz w:val="34"/>
          <w:szCs w:val="34"/>
        </w:rPr>
        <w:tab/>
      </w:r>
      <w:r w:rsidR="00B97C49">
        <w:rPr>
          <w:rFonts w:ascii="Arial" w:hAnsi="Arial" w:cs="Arial"/>
          <w:sz w:val="34"/>
          <w:szCs w:val="34"/>
        </w:rPr>
        <w:tab/>
        <w:t>William Vickery</w:t>
      </w:r>
      <w:r w:rsidR="00B97C49">
        <w:rPr>
          <w:rFonts w:ascii="Arial" w:hAnsi="Arial" w:cs="Arial"/>
          <w:sz w:val="34"/>
          <w:szCs w:val="34"/>
        </w:rPr>
        <w:tab/>
        <w:t>Loose, France</w:t>
      </w:r>
    </w:p>
    <w:p w:rsidR="007A2A45" w:rsidRPr="007A2A45" w:rsidRDefault="007A2A45" w:rsidP="007A2A45">
      <w:pPr>
        <w:spacing w:after="0" w:line="240" w:lineRule="auto"/>
        <w:rPr>
          <w:rFonts w:ascii="Arial" w:hAnsi="Arial" w:cs="Arial"/>
          <w:sz w:val="34"/>
          <w:szCs w:val="34"/>
        </w:rPr>
      </w:pPr>
    </w:p>
    <w:p w:rsidR="007A2A45" w:rsidRPr="007A2A45" w:rsidRDefault="007A2A45" w:rsidP="007A2A45">
      <w:pPr>
        <w:spacing w:after="0" w:line="240" w:lineRule="auto"/>
        <w:rPr>
          <w:rFonts w:ascii="Arial" w:hAnsi="Arial" w:cs="Arial"/>
          <w:sz w:val="34"/>
          <w:szCs w:val="34"/>
        </w:rPr>
      </w:pPr>
      <w:r w:rsidRPr="007A2A45">
        <w:rPr>
          <w:rFonts w:ascii="Arial" w:hAnsi="Arial" w:cs="Arial"/>
          <w:sz w:val="34"/>
          <w:szCs w:val="34"/>
        </w:rPr>
        <w:tab/>
        <w:t xml:space="preserve">Henry </w:t>
      </w:r>
      <w:proofErr w:type="spellStart"/>
      <w:r w:rsidRPr="007A2A45">
        <w:rPr>
          <w:rFonts w:ascii="Arial" w:hAnsi="Arial" w:cs="Arial"/>
          <w:sz w:val="34"/>
          <w:szCs w:val="34"/>
        </w:rPr>
        <w:t>Edworthy</w:t>
      </w:r>
      <w:proofErr w:type="spellEnd"/>
      <w:r w:rsidRPr="007A2A45">
        <w:rPr>
          <w:rFonts w:ascii="Arial" w:hAnsi="Arial" w:cs="Arial"/>
          <w:sz w:val="34"/>
          <w:szCs w:val="34"/>
        </w:rPr>
        <w:tab/>
        <w:t>Arras</w:t>
      </w:r>
      <w:r w:rsidR="00145751">
        <w:rPr>
          <w:rFonts w:ascii="Arial" w:hAnsi="Arial" w:cs="Arial"/>
          <w:sz w:val="34"/>
          <w:szCs w:val="34"/>
        </w:rPr>
        <w:t>,</w:t>
      </w:r>
      <w:r w:rsidRPr="007A2A45">
        <w:rPr>
          <w:rFonts w:ascii="Arial" w:hAnsi="Arial" w:cs="Arial"/>
          <w:sz w:val="34"/>
          <w:szCs w:val="34"/>
        </w:rPr>
        <w:t xml:space="preserve"> France</w:t>
      </w:r>
      <w:r w:rsidR="00F54CDD">
        <w:rPr>
          <w:rFonts w:ascii="Arial" w:hAnsi="Arial" w:cs="Arial"/>
          <w:sz w:val="34"/>
          <w:szCs w:val="34"/>
        </w:rPr>
        <w:tab/>
      </w:r>
      <w:r w:rsidR="00F54CDD">
        <w:rPr>
          <w:rFonts w:ascii="Arial" w:hAnsi="Arial" w:cs="Arial"/>
          <w:sz w:val="34"/>
          <w:szCs w:val="34"/>
        </w:rPr>
        <w:tab/>
      </w:r>
      <w:r w:rsidR="00F54CDD">
        <w:rPr>
          <w:rFonts w:ascii="Arial" w:hAnsi="Arial" w:cs="Arial"/>
          <w:sz w:val="34"/>
          <w:szCs w:val="34"/>
        </w:rPr>
        <w:tab/>
      </w:r>
      <w:r w:rsidRPr="007A2A45">
        <w:rPr>
          <w:rFonts w:ascii="Arial" w:hAnsi="Arial" w:cs="Arial"/>
          <w:sz w:val="34"/>
          <w:szCs w:val="34"/>
        </w:rPr>
        <w:tab/>
        <w:t xml:space="preserve">George </w:t>
      </w:r>
      <w:proofErr w:type="spellStart"/>
      <w:r w:rsidRPr="007A2A45">
        <w:rPr>
          <w:rFonts w:ascii="Arial" w:hAnsi="Arial" w:cs="Arial"/>
          <w:sz w:val="34"/>
          <w:szCs w:val="34"/>
        </w:rPr>
        <w:t>Yendell</w:t>
      </w:r>
      <w:proofErr w:type="spellEnd"/>
      <w:r w:rsidRPr="007A2A45">
        <w:rPr>
          <w:rFonts w:ascii="Arial" w:hAnsi="Arial" w:cs="Arial"/>
          <w:sz w:val="34"/>
          <w:szCs w:val="34"/>
        </w:rPr>
        <w:tab/>
      </w:r>
      <w:r w:rsidR="00B97C49">
        <w:rPr>
          <w:rFonts w:ascii="Arial" w:hAnsi="Arial" w:cs="Arial"/>
          <w:sz w:val="34"/>
          <w:szCs w:val="34"/>
        </w:rPr>
        <w:t>Poona, India</w:t>
      </w:r>
    </w:p>
    <w:p w:rsidR="007A2A45" w:rsidRPr="007A2A45" w:rsidRDefault="007A2A45" w:rsidP="007A2A45">
      <w:pPr>
        <w:spacing w:after="0" w:line="240" w:lineRule="auto"/>
        <w:rPr>
          <w:rFonts w:ascii="Arial" w:hAnsi="Arial" w:cs="Arial"/>
          <w:sz w:val="34"/>
          <w:szCs w:val="34"/>
        </w:rPr>
      </w:pPr>
    </w:p>
    <w:p w:rsidR="007A2A45" w:rsidRPr="007A2A45" w:rsidRDefault="007A2A45" w:rsidP="007A2A45">
      <w:pPr>
        <w:spacing w:after="0" w:line="240" w:lineRule="auto"/>
        <w:rPr>
          <w:rFonts w:ascii="Arial" w:hAnsi="Arial" w:cs="Arial"/>
          <w:sz w:val="34"/>
          <w:szCs w:val="34"/>
        </w:rPr>
      </w:pPr>
      <w:r w:rsidRPr="007A2A45">
        <w:rPr>
          <w:rFonts w:ascii="Arial" w:hAnsi="Arial" w:cs="Arial"/>
          <w:sz w:val="34"/>
          <w:szCs w:val="34"/>
        </w:rPr>
        <w:tab/>
        <w:t xml:space="preserve">Alfred </w:t>
      </w:r>
      <w:proofErr w:type="spellStart"/>
      <w:r w:rsidRPr="007A2A45">
        <w:rPr>
          <w:rFonts w:ascii="Arial" w:hAnsi="Arial" w:cs="Arial"/>
          <w:sz w:val="34"/>
          <w:szCs w:val="34"/>
        </w:rPr>
        <w:t>Hitcock</w:t>
      </w:r>
      <w:proofErr w:type="spellEnd"/>
      <w:r w:rsidRPr="007A2A45">
        <w:rPr>
          <w:rFonts w:ascii="Arial" w:hAnsi="Arial" w:cs="Arial"/>
          <w:sz w:val="34"/>
          <w:szCs w:val="34"/>
        </w:rPr>
        <w:tab/>
        <w:t xml:space="preserve"> </w:t>
      </w:r>
      <w:r w:rsidR="00B97C49">
        <w:rPr>
          <w:rFonts w:ascii="Arial" w:hAnsi="Arial" w:cs="Arial"/>
          <w:sz w:val="34"/>
          <w:szCs w:val="34"/>
        </w:rPr>
        <w:tab/>
      </w:r>
      <w:r w:rsidRPr="007A2A45">
        <w:rPr>
          <w:rFonts w:ascii="Arial" w:hAnsi="Arial" w:cs="Arial"/>
          <w:sz w:val="34"/>
          <w:szCs w:val="34"/>
        </w:rPr>
        <w:t>Somme, France</w:t>
      </w:r>
      <w:r w:rsidR="00F54CDD">
        <w:rPr>
          <w:rFonts w:ascii="Arial" w:hAnsi="Arial" w:cs="Arial"/>
          <w:sz w:val="34"/>
          <w:szCs w:val="34"/>
        </w:rPr>
        <w:tab/>
      </w:r>
      <w:r w:rsidR="00F54CDD">
        <w:rPr>
          <w:rFonts w:ascii="Arial" w:hAnsi="Arial" w:cs="Arial"/>
          <w:sz w:val="34"/>
          <w:szCs w:val="34"/>
        </w:rPr>
        <w:tab/>
      </w:r>
      <w:r w:rsidR="00B97C49">
        <w:rPr>
          <w:rFonts w:ascii="Arial" w:hAnsi="Arial" w:cs="Arial"/>
          <w:sz w:val="34"/>
          <w:szCs w:val="34"/>
        </w:rPr>
        <w:tab/>
        <w:t xml:space="preserve">R John </w:t>
      </w:r>
      <w:proofErr w:type="spellStart"/>
      <w:r w:rsidR="00B97C49">
        <w:rPr>
          <w:rFonts w:ascii="Arial" w:hAnsi="Arial" w:cs="Arial"/>
          <w:sz w:val="34"/>
          <w:szCs w:val="34"/>
        </w:rPr>
        <w:t>Yendell</w:t>
      </w:r>
      <w:proofErr w:type="spellEnd"/>
      <w:r w:rsidR="00B97C49">
        <w:rPr>
          <w:rFonts w:ascii="Arial" w:hAnsi="Arial" w:cs="Arial"/>
          <w:sz w:val="34"/>
          <w:szCs w:val="34"/>
        </w:rPr>
        <w:tab/>
        <w:t>West Worlington</w:t>
      </w:r>
      <w:r w:rsidR="00145751">
        <w:rPr>
          <w:rFonts w:ascii="Arial" w:hAnsi="Arial" w:cs="Arial"/>
          <w:sz w:val="34"/>
          <w:szCs w:val="34"/>
        </w:rPr>
        <w:t>, UK</w:t>
      </w:r>
    </w:p>
    <w:p w:rsidR="007A2A45" w:rsidRPr="007A2A45" w:rsidRDefault="007A2A45" w:rsidP="007A2A45">
      <w:pPr>
        <w:spacing w:after="0" w:line="240" w:lineRule="auto"/>
        <w:rPr>
          <w:rFonts w:ascii="Arial" w:hAnsi="Arial" w:cs="Arial"/>
          <w:sz w:val="34"/>
          <w:szCs w:val="34"/>
        </w:rPr>
      </w:pPr>
    </w:p>
    <w:p w:rsidR="00B97C49" w:rsidRDefault="007A2A45" w:rsidP="007A2A45">
      <w:pPr>
        <w:spacing w:after="0" w:line="240" w:lineRule="auto"/>
        <w:rPr>
          <w:rFonts w:ascii="Arial" w:hAnsi="Arial" w:cs="Arial"/>
          <w:sz w:val="34"/>
          <w:szCs w:val="34"/>
        </w:rPr>
      </w:pPr>
      <w:r w:rsidRPr="007A2A45">
        <w:rPr>
          <w:rFonts w:ascii="Arial" w:hAnsi="Arial" w:cs="Arial"/>
          <w:sz w:val="34"/>
          <w:szCs w:val="34"/>
        </w:rPr>
        <w:tab/>
        <w:t>William Pike</w:t>
      </w:r>
      <w:r w:rsidRPr="007A2A45">
        <w:rPr>
          <w:rFonts w:ascii="Arial" w:hAnsi="Arial" w:cs="Arial"/>
          <w:sz w:val="34"/>
          <w:szCs w:val="34"/>
        </w:rPr>
        <w:tab/>
      </w:r>
      <w:r w:rsidRPr="007A2A45">
        <w:rPr>
          <w:rFonts w:ascii="Arial" w:hAnsi="Arial" w:cs="Arial"/>
          <w:sz w:val="34"/>
          <w:szCs w:val="34"/>
        </w:rPr>
        <w:tab/>
        <w:t>France</w:t>
      </w:r>
    </w:p>
    <w:p w:rsidR="00CE35F8" w:rsidRPr="00CE35F8" w:rsidRDefault="00CE35F8" w:rsidP="007A2A4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A2A45" w:rsidRPr="00B97C49" w:rsidRDefault="00CE35F8" w:rsidP="007A2A45">
      <w:pPr>
        <w:spacing w:after="0" w:line="240" w:lineRule="auto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noProof/>
          <w:sz w:val="34"/>
          <w:szCs w:val="34"/>
          <w:lang w:eastAsia="en-GB"/>
        </w:rPr>
        <w:drawing>
          <wp:inline distT="0" distB="0" distL="0" distR="0">
            <wp:extent cx="847725" cy="876300"/>
            <wp:effectExtent l="0" t="0" r="9525" b="0"/>
            <wp:docPr id="4" name="Picture 4" descr="C:\Users\Manton\AppData\Local\Microsoft\Windows\Temporary Internet Files\Content.IE5\5X2K4PGN\MC9003913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nton\AppData\Local\Microsoft\Windows\Temporary Internet Files\Content.IE5\5X2K4PGN\MC900391378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2A45" w:rsidRPr="00B97C49" w:rsidSect="007A2A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45"/>
    <w:rsid w:val="00145751"/>
    <w:rsid w:val="001A5121"/>
    <w:rsid w:val="007A2A45"/>
    <w:rsid w:val="008E3976"/>
    <w:rsid w:val="00B97C49"/>
    <w:rsid w:val="00CE35F8"/>
    <w:rsid w:val="00F5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ELMO-LUDWIG Group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Manton</dc:creator>
  <cp:lastModifiedBy>Manton</cp:lastModifiedBy>
  <cp:revision>2</cp:revision>
  <dcterms:created xsi:type="dcterms:W3CDTF">2020-02-14T11:40:00Z</dcterms:created>
  <dcterms:modified xsi:type="dcterms:W3CDTF">2020-02-14T11:40:00Z</dcterms:modified>
</cp:coreProperties>
</file>